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BA9" w:rsidRPr="00962091" w:rsidRDefault="004806A3" w:rsidP="00D770A7">
      <w:pPr>
        <w:pStyle w:val="Heading1"/>
      </w:pPr>
      <w:r>
        <w:t>Managing the impact of construction in your street</w:t>
      </w:r>
    </w:p>
    <w:p w:rsidR="00D8758D" w:rsidRDefault="00962091" w:rsidP="00D770A7">
      <w:pPr>
        <w:pStyle w:val="Heading2"/>
      </w:pPr>
      <w:r w:rsidRPr="00962091">
        <w:t xml:space="preserve">Development in Bayside series – Video </w:t>
      </w:r>
      <w:r w:rsidR="004806A3">
        <w:t>#11</w:t>
      </w:r>
    </w:p>
    <w:p w:rsidR="00D770A7" w:rsidRDefault="00D770A7" w:rsidP="004806A3">
      <w:pPr>
        <w:spacing w:before="240" w:beforeAutospacing="1"/>
        <w:ind w:left="1440" w:hanging="1440"/>
        <w:rPr>
          <w:rFonts w:eastAsia="Calibri"/>
          <w:color w:val="000000"/>
        </w:rPr>
      </w:pPr>
      <w:bookmarkStart w:id="0" w:name="_Hlk495511506"/>
      <w:r w:rsidRPr="004F5B05">
        <w:rPr>
          <w:rFonts w:eastAsia="Calibri"/>
          <w:b/>
          <w:color w:val="000000"/>
        </w:rPr>
        <w:t>[Host speaks]</w:t>
      </w:r>
      <w:bookmarkEnd w:id="0"/>
      <w:r w:rsidR="004806A3" w:rsidRPr="004806A3">
        <w:rPr>
          <w:rFonts w:eastAsia="Calibri"/>
          <w:color w:val="000000"/>
        </w:rPr>
        <w:tab/>
      </w:r>
    </w:p>
    <w:p w:rsidR="004806A3" w:rsidRDefault="004806A3" w:rsidP="00D770A7">
      <w:pPr>
        <w:spacing w:before="100" w:beforeAutospacing="1"/>
        <w:rPr>
          <w:rFonts w:eastAsia="Calibri"/>
          <w:color w:val="000000"/>
        </w:rPr>
      </w:pPr>
      <w:r w:rsidRPr="004806A3">
        <w:rPr>
          <w:rFonts w:eastAsia="Calibri"/>
          <w:color w:val="000000"/>
        </w:rPr>
        <w:t xml:space="preserve">With the Bayside population growing, it's likely there will be construction in your street from time to time. This video looks at how to resolve issues and manage the impact of construction. </w:t>
      </w:r>
    </w:p>
    <w:p w:rsidR="004806A3" w:rsidRPr="004806A3" w:rsidRDefault="004806A3" w:rsidP="00D770A7">
      <w:pPr>
        <w:spacing w:before="100" w:beforeAutospacing="1"/>
        <w:rPr>
          <w:rFonts w:eastAsia="Calibri"/>
          <w:color w:val="000000"/>
        </w:rPr>
      </w:pPr>
      <w:r w:rsidRPr="004806A3">
        <w:rPr>
          <w:rFonts w:eastAsia="Calibri"/>
          <w:color w:val="000000"/>
        </w:rPr>
        <w:t>Construction can often mean heavy trucks and trade vehicles, machinery, noise, and dust. While all this might not be ideal, it's usually only for a short time, and requires some patience and tolerance. In the first instance, it's always best to raise any concerns you may have directly with the builder or owner. However, if you don't feel comfortable, feel that the impacts are unrea</w:t>
      </w:r>
      <w:r>
        <w:rPr>
          <w:rFonts w:eastAsia="Calibri"/>
          <w:color w:val="000000"/>
        </w:rPr>
        <w:t xml:space="preserve">sonable, </w:t>
      </w:r>
      <w:r w:rsidRPr="004806A3">
        <w:rPr>
          <w:rFonts w:eastAsia="Calibri"/>
          <w:color w:val="000000"/>
        </w:rPr>
        <w:t>observe unsafe behaviour, or have any other serious concerns about the work, you can seek assistance.</w:t>
      </w:r>
    </w:p>
    <w:p w:rsidR="004806A3" w:rsidRDefault="004806A3" w:rsidP="00D770A7">
      <w:pPr>
        <w:spacing w:before="100" w:beforeAutospacing="1"/>
        <w:rPr>
          <w:rFonts w:eastAsia="Calibri"/>
          <w:color w:val="000000"/>
        </w:rPr>
      </w:pPr>
      <w:r w:rsidRPr="004806A3">
        <w:rPr>
          <w:rFonts w:eastAsia="Calibri"/>
          <w:color w:val="000000"/>
        </w:rPr>
        <w:t xml:space="preserve">This video explains the most common types of complaints or concerns, and who to contact. It's not always the council. </w:t>
      </w:r>
    </w:p>
    <w:p w:rsidR="004806A3" w:rsidRDefault="004806A3" w:rsidP="00D770A7">
      <w:pPr>
        <w:spacing w:before="100" w:beforeAutospacing="1"/>
        <w:rPr>
          <w:rFonts w:eastAsia="Calibri"/>
          <w:color w:val="000000"/>
        </w:rPr>
      </w:pPr>
      <w:r w:rsidRPr="004806A3">
        <w:rPr>
          <w:rFonts w:eastAsia="Calibri"/>
          <w:color w:val="000000"/>
        </w:rPr>
        <w:t>If you witness unsafe practises affecting workers or the surrounding community, or suspect</w:t>
      </w:r>
      <w:r>
        <w:rPr>
          <w:rFonts w:eastAsia="Calibri"/>
          <w:color w:val="000000"/>
        </w:rPr>
        <w:t xml:space="preserve">ed asbestos, contact WorkSafe </w:t>
      </w:r>
      <w:r w:rsidR="00D770A7">
        <w:rPr>
          <w:rFonts w:eastAsia="Calibri"/>
          <w:color w:val="000000"/>
        </w:rPr>
        <w:t xml:space="preserve">[Worksafe logo on screen with text </w:t>
      </w:r>
      <w:hyperlink r:id="rId5" w:history="1">
        <w:r w:rsidRPr="007831AB">
          <w:rPr>
            <w:rStyle w:val="Hyperlink"/>
            <w:rFonts w:eastAsia="Calibri"/>
          </w:rPr>
          <w:t>www.worksafe.vic.gov.au</w:t>
        </w:r>
      </w:hyperlink>
      <w:r w:rsidR="00D770A7">
        <w:rPr>
          <w:rFonts w:eastAsia="Calibri"/>
          <w:color w:val="000000"/>
        </w:rPr>
        <w:t xml:space="preserve"> or call (03) 9641 1555]</w:t>
      </w:r>
    </w:p>
    <w:p w:rsidR="004806A3" w:rsidRPr="004806A3" w:rsidRDefault="00D770A7" w:rsidP="00D770A7">
      <w:pPr>
        <w:spacing w:before="100" w:beforeAutospacing="1"/>
        <w:rPr>
          <w:rFonts w:eastAsia="Calibri"/>
          <w:color w:val="000000"/>
        </w:rPr>
      </w:pPr>
      <w:r>
        <w:rPr>
          <w:rFonts w:eastAsia="Calibri"/>
          <w:color w:val="000000"/>
        </w:rPr>
        <w:t>[</w:t>
      </w:r>
      <w:r>
        <w:rPr>
          <w:rFonts w:eastAsia="Calibri"/>
          <w:color w:val="000000"/>
        </w:rPr>
        <w:t>Bayside City Council</w:t>
      </w:r>
      <w:r>
        <w:rPr>
          <w:rFonts w:eastAsia="Calibri"/>
          <w:color w:val="000000"/>
        </w:rPr>
        <w:t xml:space="preserve"> logo on screen with text (03) 9599 4444</w:t>
      </w:r>
      <w:r>
        <w:rPr>
          <w:rFonts w:eastAsia="Calibri"/>
          <w:color w:val="000000"/>
        </w:rPr>
        <w:t xml:space="preserve">] </w:t>
      </w:r>
      <w:r w:rsidR="004806A3" w:rsidRPr="004806A3">
        <w:rPr>
          <w:rFonts w:eastAsia="Calibri"/>
          <w:color w:val="000000"/>
        </w:rPr>
        <w:t xml:space="preserve">Contact the council if site </w:t>
      </w:r>
      <w:r w:rsidR="004806A3">
        <w:rPr>
          <w:rFonts w:eastAsia="Calibri"/>
          <w:color w:val="000000"/>
        </w:rPr>
        <w:t xml:space="preserve">vehicles are blocking driveways, </w:t>
      </w:r>
      <w:r w:rsidR="004806A3" w:rsidRPr="004806A3">
        <w:rPr>
          <w:rFonts w:eastAsia="Calibri"/>
          <w:color w:val="000000"/>
        </w:rPr>
        <w:t>you observe damage to signs, drains, or roads, for amenity issues such as dust and noise at unreasonable hours, or if you believe that construction does not adhere to regulations.</w:t>
      </w:r>
    </w:p>
    <w:p w:rsidR="004806A3" w:rsidRDefault="004806A3" w:rsidP="00D770A7">
      <w:pPr>
        <w:spacing w:before="100" w:beforeAutospacing="1"/>
        <w:rPr>
          <w:rFonts w:eastAsia="Calibri"/>
          <w:color w:val="000000"/>
        </w:rPr>
      </w:pPr>
      <w:r w:rsidRPr="004806A3">
        <w:rPr>
          <w:rFonts w:eastAsia="Calibri"/>
          <w:color w:val="000000"/>
        </w:rPr>
        <w:t>Remember to be realistic about what you are reporting and what action you think should be taken. Calling the council for minor issues might detract resources from more serio</w:t>
      </w:r>
      <w:bookmarkStart w:id="1" w:name="_GoBack"/>
      <w:bookmarkEnd w:id="1"/>
      <w:r w:rsidRPr="004806A3">
        <w:rPr>
          <w:rFonts w:eastAsia="Calibri"/>
          <w:color w:val="000000"/>
        </w:rPr>
        <w:t xml:space="preserve">us matters and is not an effective use of ratepayer money. </w:t>
      </w:r>
    </w:p>
    <w:p w:rsidR="004806A3" w:rsidRPr="004806A3" w:rsidRDefault="004806A3" w:rsidP="00D770A7">
      <w:pPr>
        <w:spacing w:before="100" w:beforeAutospacing="1"/>
        <w:rPr>
          <w:rFonts w:eastAsia="Calibri"/>
          <w:color w:val="000000"/>
        </w:rPr>
      </w:pPr>
      <w:r w:rsidRPr="004806A3">
        <w:rPr>
          <w:rFonts w:eastAsia="Calibri"/>
          <w:color w:val="000000"/>
        </w:rPr>
        <w:t>Whether you have minor or major concerns, discussing and resolving issues quickly is important.</w:t>
      </w:r>
      <w:r w:rsidR="00D770A7">
        <w:rPr>
          <w:rFonts w:eastAsia="Calibri"/>
          <w:color w:val="000000"/>
        </w:rPr>
        <w:t xml:space="preserve"> [</w:t>
      </w:r>
      <w:r w:rsidR="00D770A7">
        <w:rPr>
          <w:rFonts w:eastAsia="Calibri"/>
          <w:color w:val="000000"/>
        </w:rPr>
        <w:t>Bayside City Council logo appears on screen]</w:t>
      </w:r>
    </w:p>
    <w:p w:rsidR="00962091" w:rsidRPr="00282685" w:rsidRDefault="00962091" w:rsidP="004806A3">
      <w:pPr>
        <w:spacing w:before="240" w:beforeAutospacing="1"/>
        <w:ind w:left="1440" w:hanging="1440"/>
        <w:rPr>
          <w:b/>
        </w:rPr>
      </w:pPr>
    </w:p>
    <w:sectPr w:rsidR="00962091" w:rsidRPr="00282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D94"/>
    <w:multiLevelType w:val="hybridMultilevel"/>
    <w:tmpl w:val="C0C24AA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153D7419"/>
    <w:multiLevelType w:val="hybridMultilevel"/>
    <w:tmpl w:val="6CB4D82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C536391"/>
    <w:multiLevelType w:val="hybridMultilevel"/>
    <w:tmpl w:val="E904001E"/>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 w15:restartNumberingAfterBreak="0">
    <w:nsid w:val="1E8B6482"/>
    <w:multiLevelType w:val="hybridMultilevel"/>
    <w:tmpl w:val="435C8AE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4CCB4F92"/>
    <w:multiLevelType w:val="hybridMultilevel"/>
    <w:tmpl w:val="CD64EEC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6E712BC9"/>
    <w:multiLevelType w:val="hybridMultilevel"/>
    <w:tmpl w:val="EED8613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91"/>
    <w:rsid w:val="00016E79"/>
    <w:rsid w:val="000D2BFC"/>
    <w:rsid w:val="000F533A"/>
    <w:rsid w:val="00143ACE"/>
    <w:rsid w:val="00143C52"/>
    <w:rsid w:val="002452DF"/>
    <w:rsid w:val="00282685"/>
    <w:rsid w:val="003B5BA9"/>
    <w:rsid w:val="004661EE"/>
    <w:rsid w:val="00474A1A"/>
    <w:rsid w:val="004806A3"/>
    <w:rsid w:val="0049001F"/>
    <w:rsid w:val="00506644"/>
    <w:rsid w:val="00527851"/>
    <w:rsid w:val="005C7BFE"/>
    <w:rsid w:val="005E4FD4"/>
    <w:rsid w:val="00661E2D"/>
    <w:rsid w:val="006C130E"/>
    <w:rsid w:val="00795738"/>
    <w:rsid w:val="007F5165"/>
    <w:rsid w:val="00962091"/>
    <w:rsid w:val="009F7AEE"/>
    <w:rsid w:val="00B2325F"/>
    <w:rsid w:val="00BD48DD"/>
    <w:rsid w:val="00C62305"/>
    <w:rsid w:val="00D770A7"/>
    <w:rsid w:val="00D86688"/>
    <w:rsid w:val="00D8758D"/>
    <w:rsid w:val="00E123E6"/>
    <w:rsid w:val="00EF32D6"/>
    <w:rsid w:val="00EF7F39"/>
    <w:rsid w:val="00FF0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BE00"/>
  <w15:chartTrackingRefBased/>
  <w15:docId w15:val="{D5CABF91-085A-4FE8-A68C-6778B398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0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70A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58D"/>
    <w:pPr>
      <w:ind w:left="720"/>
      <w:contextualSpacing/>
    </w:pPr>
  </w:style>
  <w:style w:type="character" w:styleId="Hyperlink">
    <w:name w:val="Hyperlink"/>
    <w:basedOn w:val="DefaultParagraphFont"/>
    <w:uiPriority w:val="99"/>
    <w:unhideWhenUsed/>
    <w:rsid w:val="004806A3"/>
    <w:rPr>
      <w:color w:val="0563C1" w:themeColor="hyperlink"/>
      <w:u w:val="single"/>
    </w:rPr>
  </w:style>
  <w:style w:type="character" w:styleId="UnresolvedMention">
    <w:name w:val="Unresolved Mention"/>
    <w:basedOn w:val="DefaultParagraphFont"/>
    <w:uiPriority w:val="99"/>
    <w:semiHidden/>
    <w:unhideWhenUsed/>
    <w:rsid w:val="004806A3"/>
    <w:rPr>
      <w:color w:val="808080"/>
      <w:shd w:val="clear" w:color="auto" w:fill="E6E6E6"/>
    </w:rPr>
  </w:style>
  <w:style w:type="character" w:customStyle="1" w:styleId="Heading1Char">
    <w:name w:val="Heading 1 Char"/>
    <w:basedOn w:val="DefaultParagraphFont"/>
    <w:link w:val="Heading1"/>
    <w:uiPriority w:val="9"/>
    <w:rsid w:val="00D770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70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ksafe.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Bishop</dc:creator>
  <cp:keywords/>
  <dc:description/>
  <cp:lastModifiedBy>Sarah Bishop</cp:lastModifiedBy>
  <cp:revision>4</cp:revision>
  <dcterms:created xsi:type="dcterms:W3CDTF">2017-09-21T00:20:00Z</dcterms:created>
  <dcterms:modified xsi:type="dcterms:W3CDTF">2017-10-11T08:04:00Z</dcterms:modified>
</cp:coreProperties>
</file>